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长沙市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2021年公开招聘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考核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疫情防控方案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近期个别省份多地出现本土新冠肺炎疫情，病毒传播速度快、传染力强。为降低疫情输入传播风险，维护全体考生及考务人员健康权益，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特制定</w:t>
      </w:r>
      <w:r>
        <w:rPr>
          <w:rFonts w:hint="eastAsia" w:ascii="仿宋_GB2312" w:hAnsi="仿宋_GB2312" w:eastAsia="仿宋_GB2312" w:cs="仿宋_GB2312"/>
          <w:sz w:val="30"/>
          <w:szCs w:val="30"/>
        </w:rPr>
        <w:t>长沙市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0"/>
          <w:szCs w:val="30"/>
        </w:rPr>
        <w:t>2021年公开招聘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疫情防控方案。</w:t>
      </w:r>
      <w:bookmarkStart w:id="0" w:name="_GoBack"/>
      <w:bookmarkEnd w:id="0"/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一、筛查对象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参加2021年度长沙市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0"/>
          <w:szCs w:val="30"/>
        </w:rPr>
        <w:t>招聘的考生，请严格遵守。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二、筛查审验方式及结果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根据当前新冠肺炎疫情实际，请考生严格遵守长沙市疫情防控要求，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0"/>
          <w:szCs w:val="30"/>
        </w:rPr>
        <w:t>需全程规范佩戴一次性医用口罩。进入考场前，需测量体温并查验考生电子健康码（微信公众号“湖南省居民健康卡”）、防疫行程卡（微信小程序“国务院客户端”），按以下原则处理：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（一）体温正常、健康码为绿码、防疫行程卡为绿色的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考生，方</w:t>
      </w:r>
      <w:r>
        <w:rPr>
          <w:rFonts w:hint="eastAsia" w:ascii="仿宋_GB2312" w:hAnsi="仿宋_GB2312" w:eastAsia="仿宋_GB2312" w:cs="仿宋_GB2312"/>
          <w:sz w:val="30"/>
          <w:szCs w:val="30"/>
        </w:rPr>
        <w:t>可参加招聘考试。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（二）有发烧、咳嗽等症状的考生，出具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0"/>
          <w:szCs w:val="30"/>
        </w:rPr>
        <w:t>内核酸检测报告，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且排除新冠肺炎感染，方可参加招聘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以下情况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不能参加考试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仍在隔离治疗期的确诊、疑似病例或无症状感染者不能参加考试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与新冠病毒肺炎确诊、疑似病例、无症状感染者有密切接触史且隔离期未满者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；仍在隔离期的</w:t>
      </w:r>
      <w:r>
        <w:rPr>
          <w:rFonts w:hint="eastAsia" w:ascii="仿宋_GB2312" w:hAnsi="仿宋_GB2312" w:eastAsia="仿宋_GB2312" w:cs="仿宋_GB2312"/>
          <w:sz w:val="30"/>
          <w:szCs w:val="30"/>
        </w:rPr>
        <w:t>入境人员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（含居家隔离）；</w:t>
      </w:r>
      <w:r>
        <w:rPr>
          <w:rFonts w:hint="eastAsia" w:ascii="仿宋_GB2312" w:hAnsi="仿宋_GB2312" w:eastAsia="仿宋_GB2312" w:cs="仿宋_GB2312"/>
          <w:sz w:val="30"/>
          <w:szCs w:val="30"/>
        </w:rPr>
        <w:t>健康码为红码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或黄码</w:t>
      </w:r>
      <w:r>
        <w:rPr>
          <w:rFonts w:hint="eastAsia" w:ascii="仿宋_GB2312" w:hAnsi="仿宋_GB2312" w:eastAsia="仿宋_GB2312" w:cs="仿宋_GB2312"/>
          <w:sz w:val="30"/>
          <w:szCs w:val="30"/>
        </w:rPr>
        <w:t>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三、考生身体临时出现状况处理办法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在考试过程中如发现考生有发热、咳嗽等症状的，由专业机构确定能否继续参加考试。专业机构做出否定意见的，需退出此次招聘考试，并送至定点医院进行排查（费用自理）。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四、注意事项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1.招聘各个环节，考生须自备并全程规范佩戴一次性医用口罩。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2.为保证考生能准时进入考场参加考试，请考生务必提前到达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长沙市妇幼保健院行政楼</w:t>
      </w:r>
      <w:r>
        <w:rPr>
          <w:rFonts w:hint="eastAsia" w:ascii="仿宋_GB2312" w:hAnsi="仿宋_GB2312" w:eastAsia="仿宋_GB2312" w:cs="仿宋_GB2312"/>
          <w:sz w:val="30"/>
          <w:szCs w:val="30"/>
        </w:rPr>
        <w:t>配合参加疫情防控工作，并将本人考前24小时内的健康码、防疫行程卡提前准备并截图，并确保图片信息完整、清晰。请考生自觉遵守现场秩序，服从工作人员安排。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.因疫情防控工作需要，考试当天考场均不提供考生停车，请广大考生不要开车前往。如自驾前往的，请预留时间寻找周边社会停车场停放。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.继续保持良好的卫生习惯和健康生活方式，做到“戴口罩、勤洗手、勤通风、少聚集、一米线、用公筷”，保持安全社交距离。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为确保招聘流程正常进行，应聘期间考生非必要不要出长沙市，</w:t>
      </w:r>
      <w:r>
        <w:rPr>
          <w:rFonts w:hint="eastAsia" w:ascii="仿宋_GB2312" w:hAnsi="仿宋_GB2312" w:eastAsia="仿宋_GB2312" w:cs="仿宋_GB2312"/>
          <w:sz w:val="30"/>
          <w:szCs w:val="30"/>
        </w:rPr>
        <w:t>对因瞒报、谎报个人相关情况造成严重后果的人员，依法追究责任。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451F"/>
    <w:rsid w:val="0F032EDA"/>
    <w:rsid w:val="11210309"/>
    <w:rsid w:val="17803794"/>
    <w:rsid w:val="34E94CA1"/>
    <w:rsid w:val="455B7A51"/>
    <w:rsid w:val="4660451F"/>
    <w:rsid w:val="66F02088"/>
    <w:rsid w:val="6B1D6240"/>
    <w:rsid w:val="6CA1735A"/>
    <w:rsid w:val="76D852F2"/>
    <w:rsid w:val="793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2021-05-31T02:48:00Z</dcterms:created>
  <dc:creator>娟</dc:creator>
  <cp:lastModifiedBy>娟</cp:lastModifiedBy>
  <dcterms:modified xsi:type="dcterms:W3CDTF">2021-11-08T06:59:26Z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F76B80145FAD4CDDABA4417A9442828A</vt:lpwstr>
  </property>
</Properties>
</file>